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398" w14:textId="5A3570F5" w:rsidR="00DB45ED" w:rsidRPr="00DB45ED" w:rsidRDefault="00DB45ED" w:rsidP="00DB45ED">
      <w:pPr>
        <w:jc w:val="center"/>
        <w:rPr>
          <w:b/>
          <w:bCs/>
          <w:sz w:val="28"/>
          <w:szCs w:val="28"/>
        </w:rPr>
      </w:pPr>
      <w:r w:rsidRPr="00DB45ED">
        <w:rPr>
          <w:b/>
          <w:bCs/>
          <w:sz w:val="28"/>
          <w:szCs w:val="28"/>
        </w:rPr>
        <w:t>Obec Všeradice</w:t>
      </w:r>
    </w:p>
    <w:p w14:paraId="1E34AD75" w14:textId="77777777" w:rsidR="00DB45ED" w:rsidRDefault="00DB45ED" w:rsidP="00DB45ED">
      <w:pPr>
        <w:jc w:val="center"/>
        <w:rPr>
          <w:b/>
          <w:bCs/>
          <w:sz w:val="28"/>
          <w:szCs w:val="28"/>
        </w:rPr>
      </w:pPr>
      <w:r w:rsidRPr="00DB45ED">
        <w:rPr>
          <w:b/>
          <w:bCs/>
          <w:sz w:val="28"/>
          <w:szCs w:val="28"/>
        </w:rPr>
        <w:t xml:space="preserve">Změnová Obecně závazná vyhláška obce </w:t>
      </w:r>
      <w:r w:rsidRPr="00DB45ED">
        <w:rPr>
          <w:b/>
          <w:bCs/>
          <w:sz w:val="28"/>
          <w:szCs w:val="28"/>
        </w:rPr>
        <w:t>Všeradice</w:t>
      </w:r>
      <w:r w:rsidRPr="00DB45ED">
        <w:rPr>
          <w:b/>
          <w:bCs/>
          <w:sz w:val="28"/>
          <w:szCs w:val="28"/>
        </w:rPr>
        <w:t xml:space="preserve"> č. </w:t>
      </w:r>
      <w:r w:rsidRPr="00DB45ED">
        <w:rPr>
          <w:b/>
          <w:bCs/>
          <w:sz w:val="28"/>
          <w:szCs w:val="28"/>
        </w:rPr>
        <w:t>1</w:t>
      </w:r>
      <w:r w:rsidRPr="00DB45ED">
        <w:rPr>
          <w:b/>
          <w:bCs/>
          <w:sz w:val="28"/>
          <w:szCs w:val="28"/>
        </w:rPr>
        <w:t>/20</w:t>
      </w:r>
      <w:r w:rsidRPr="00DB45ED">
        <w:rPr>
          <w:b/>
          <w:bCs/>
          <w:sz w:val="28"/>
          <w:szCs w:val="28"/>
        </w:rPr>
        <w:t>20</w:t>
      </w:r>
      <w:r w:rsidRPr="00DB45ED">
        <w:rPr>
          <w:b/>
          <w:bCs/>
          <w:sz w:val="28"/>
          <w:szCs w:val="28"/>
        </w:rPr>
        <w:t xml:space="preserve">, </w:t>
      </w:r>
    </w:p>
    <w:p w14:paraId="21FBBC3A" w14:textId="77777777" w:rsidR="00DB45ED" w:rsidRDefault="00DB45ED" w:rsidP="00DB45ED">
      <w:pPr>
        <w:jc w:val="center"/>
        <w:rPr>
          <w:b/>
          <w:bCs/>
          <w:sz w:val="28"/>
          <w:szCs w:val="28"/>
        </w:rPr>
      </w:pPr>
      <w:r w:rsidRPr="00DB45ED">
        <w:rPr>
          <w:b/>
          <w:bCs/>
          <w:sz w:val="28"/>
          <w:szCs w:val="28"/>
        </w:rPr>
        <w:t xml:space="preserve">kterou se mění </w:t>
      </w:r>
    </w:p>
    <w:p w14:paraId="0D00CB51" w14:textId="65EF2217" w:rsidR="00DB45ED" w:rsidRPr="00DB45ED" w:rsidRDefault="00DB45ED" w:rsidP="00DB45ED">
      <w:pPr>
        <w:jc w:val="center"/>
        <w:rPr>
          <w:b/>
          <w:bCs/>
          <w:sz w:val="28"/>
          <w:szCs w:val="28"/>
        </w:rPr>
      </w:pPr>
      <w:r w:rsidRPr="00DB45ED">
        <w:rPr>
          <w:b/>
          <w:bCs/>
          <w:sz w:val="28"/>
          <w:szCs w:val="28"/>
        </w:rPr>
        <w:t>Obecně závazn</w:t>
      </w:r>
      <w:r w:rsidRPr="00DB45ED">
        <w:rPr>
          <w:b/>
          <w:bCs/>
          <w:sz w:val="28"/>
          <w:szCs w:val="28"/>
        </w:rPr>
        <w:t>á</w:t>
      </w:r>
      <w:r w:rsidRPr="00DB45ED">
        <w:rPr>
          <w:b/>
          <w:bCs/>
          <w:sz w:val="28"/>
          <w:szCs w:val="28"/>
        </w:rPr>
        <w:t xml:space="preserve"> vyhlášk</w:t>
      </w:r>
      <w:r w:rsidRPr="00DB45ED">
        <w:rPr>
          <w:b/>
          <w:bCs/>
          <w:sz w:val="28"/>
          <w:szCs w:val="28"/>
        </w:rPr>
        <w:t>a</w:t>
      </w:r>
      <w:r w:rsidRPr="00DB45ED">
        <w:rPr>
          <w:b/>
          <w:bCs/>
          <w:sz w:val="28"/>
          <w:szCs w:val="28"/>
        </w:rPr>
        <w:t xml:space="preserve"> obce </w:t>
      </w:r>
      <w:r w:rsidRPr="00DB45ED">
        <w:rPr>
          <w:b/>
          <w:bCs/>
          <w:sz w:val="28"/>
          <w:szCs w:val="28"/>
        </w:rPr>
        <w:t>Všeradice</w:t>
      </w:r>
      <w:r w:rsidRPr="00DB45ED">
        <w:rPr>
          <w:b/>
          <w:bCs/>
          <w:sz w:val="28"/>
          <w:szCs w:val="28"/>
        </w:rPr>
        <w:t xml:space="preserve"> č. </w:t>
      </w:r>
      <w:r w:rsidRPr="00DB45ED">
        <w:rPr>
          <w:b/>
          <w:bCs/>
          <w:sz w:val="28"/>
          <w:szCs w:val="28"/>
        </w:rPr>
        <w:t>2</w:t>
      </w:r>
      <w:r w:rsidRPr="00DB45ED">
        <w:rPr>
          <w:b/>
          <w:bCs/>
          <w:sz w:val="28"/>
          <w:szCs w:val="28"/>
        </w:rPr>
        <w:t>/20</w:t>
      </w:r>
      <w:r w:rsidRPr="00DB45ED">
        <w:rPr>
          <w:b/>
          <w:bCs/>
          <w:sz w:val="28"/>
          <w:szCs w:val="28"/>
        </w:rPr>
        <w:t>19</w:t>
      </w:r>
      <w:r w:rsidRPr="00DB45ED">
        <w:rPr>
          <w:b/>
          <w:bCs/>
          <w:sz w:val="28"/>
          <w:szCs w:val="28"/>
        </w:rPr>
        <w:t>, kterou se stanoví poplatek za komunální odpad</w:t>
      </w:r>
      <w:r w:rsidRPr="00DB45ED">
        <w:rPr>
          <w:b/>
          <w:bCs/>
          <w:sz w:val="28"/>
          <w:szCs w:val="28"/>
        </w:rPr>
        <w:t>.</w:t>
      </w:r>
    </w:p>
    <w:p w14:paraId="1E7537B9" w14:textId="1C0BDA7E" w:rsidR="00DB45ED" w:rsidRPr="00DB45ED" w:rsidRDefault="00DB45ED" w:rsidP="00AA026C">
      <w:pPr>
        <w:jc w:val="center"/>
        <w:rPr>
          <w:b/>
          <w:sz w:val="24"/>
          <w:szCs w:val="24"/>
        </w:rPr>
      </w:pPr>
      <w:r w:rsidRPr="00DB45ED">
        <w:rPr>
          <w:sz w:val="24"/>
          <w:szCs w:val="24"/>
        </w:rPr>
        <w:t xml:space="preserve">Zastupitelstvo obce </w:t>
      </w:r>
      <w:r w:rsidRPr="00DB45ED">
        <w:rPr>
          <w:sz w:val="24"/>
          <w:szCs w:val="24"/>
        </w:rPr>
        <w:t>Všeradice</w:t>
      </w:r>
      <w:r w:rsidRPr="00DB45ED">
        <w:rPr>
          <w:sz w:val="24"/>
          <w:szCs w:val="24"/>
        </w:rPr>
        <w:t xml:space="preserve"> se na svém zasedání dne </w:t>
      </w:r>
      <w:r w:rsidRPr="00DB45ED">
        <w:rPr>
          <w:sz w:val="24"/>
          <w:szCs w:val="24"/>
        </w:rPr>
        <w:t>16</w:t>
      </w:r>
      <w:r w:rsidRPr="00DB45ED">
        <w:rPr>
          <w:sz w:val="24"/>
          <w:szCs w:val="24"/>
        </w:rPr>
        <w:t>.1</w:t>
      </w:r>
      <w:r w:rsidRPr="00DB45ED">
        <w:rPr>
          <w:sz w:val="24"/>
          <w:szCs w:val="24"/>
        </w:rPr>
        <w:t>2</w:t>
      </w:r>
      <w:r w:rsidRPr="00DB45ED">
        <w:rPr>
          <w:sz w:val="24"/>
          <w:szCs w:val="24"/>
        </w:rPr>
        <w:t>.</w:t>
      </w:r>
      <w:r w:rsidRPr="00DB45ED">
        <w:rPr>
          <w:sz w:val="24"/>
          <w:szCs w:val="24"/>
        </w:rPr>
        <w:t>2020</w:t>
      </w:r>
      <w:r w:rsidRPr="00DB45ED">
        <w:rPr>
          <w:sz w:val="24"/>
          <w:szCs w:val="24"/>
        </w:rPr>
        <w:t xml:space="preserve"> usnesením č</w:t>
      </w:r>
      <w:r w:rsidR="00F207A7">
        <w:rPr>
          <w:sz w:val="24"/>
          <w:szCs w:val="24"/>
        </w:rPr>
        <w:t>….</w:t>
      </w:r>
      <w:r w:rsidRPr="00DB45ED">
        <w:rPr>
          <w:sz w:val="24"/>
          <w:szCs w:val="24"/>
        </w:rPr>
        <w:t xml:space="preserve"> /</w:t>
      </w:r>
      <w:r w:rsidRPr="00DB45ED">
        <w:rPr>
          <w:sz w:val="24"/>
          <w:szCs w:val="24"/>
        </w:rPr>
        <w:t>6</w:t>
      </w:r>
      <w:r w:rsidRPr="00DB45ED">
        <w:rPr>
          <w:sz w:val="24"/>
          <w:szCs w:val="24"/>
        </w:rPr>
        <w:t>/20</w:t>
      </w:r>
      <w:r w:rsidRPr="00DB45ED">
        <w:rPr>
          <w:sz w:val="24"/>
          <w:szCs w:val="24"/>
        </w:rPr>
        <w:t>20</w:t>
      </w:r>
      <w:r w:rsidRPr="00DB45ED">
        <w:rPr>
          <w:sz w:val="24"/>
          <w:szCs w:val="24"/>
        </w:rPr>
        <w:t xml:space="preserve"> usneslo vydat na § 84 odst. 2 písm. h) zákona č. 128/2000 Sb., o obcích (obecní zřízení), ve znění pozdějších předpisů, tuto změnovou obecně závaznou vyhlášku (dále jen „vyhláška“):</w:t>
      </w:r>
    </w:p>
    <w:p w14:paraId="08A16999" w14:textId="77777777" w:rsidR="00DB45ED" w:rsidRDefault="00DB45ED" w:rsidP="00DB45ED">
      <w:pPr>
        <w:jc w:val="center"/>
      </w:pPr>
      <w:r>
        <w:t>Čl. 4</w:t>
      </w:r>
    </w:p>
    <w:p w14:paraId="335CB799" w14:textId="77777777" w:rsidR="00DB45ED" w:rsidRDefault="00DB45ED" w:rsidP="00DB45ED">
      <w:pPr>
        <w:jc w:val="center"/>
      </w:pPr>
      <w:r>
        <w:t>Výše poplatku</w:t>
      </w:r>
    </w:p>
    <w:p w14:paraId="06FC4396" w14:textId="77777777" w:rsidR="00DB45ED" w:rsidRDefault="00DB45ED" w:rsidP="00DB45ED">
      <w:r>
        <w:t xml:space="preserve">     Výše poplatku se stanoví podle předpokládaných oprávněných nákladů obce vyplývajících z režimu nakládání s komunálním odpadem </w:t>
      </w:r>
      <w:proofErr w:type="gramStart"/>
      <w:r>
        <w:t>( dle</w:t>
      </w:r>
      <w:proofErr w:type="gramEnd"/>
      <w:r>
        <w:t xml:space="preserve"> přílohy č. 1 k této vyhlášce )  podle počtu, objemu a frekvence obsluhy sběrných nádob ( Čl. 6 odst. 1 obecně závazné vyhlášky obce Všeradice č.1/2019  o stanovení systému shromažďování, sběru, přepravy, třídění, využívání a odstraňování komunálních odpadů vznikajících na území obce  Všeradice ) objednaných plátcem poplatku dle čl. 3 této vyhlášky.</w:t>
      </w:r>
    </w:p>
    <w:p w14:paraId="66C5D8F9" w14:textId="77777777" w:rsidR="00DB45ED" w:rsidRDefault="00DB45ED" w:rsidP="00DB45ED">
      <w:pPr>
        <w:jc w:val="center"/>
      </w:pPr>
      <w:r>
        <w:t>Čl. 5</w:t>
      </w:r>
    </w:p>
    <w:p w14:paraId="4F21C2DA" w14:textId="77777777" w:rsidR="00DB45ED" w:rsidRDefault="00DB45ED" w:rsidP="00DB45ED">
      <w:pPr>
        <w:jc w:val="center"/>
      </w:pPr>
      <w:r>
        <w:t>Splatnost poplatku</w:t>
      </w:r>
    </w:p>
    <w:p w14:paraId="0944601B" w14:textId="69EFAD9B" w:rsidR="00DB45ED" w:rsidRPr="00E5360E" w:rsidRDefault="00DB45ED" w:rsidP="00DB45ED">
      <w:r>
        <w:t xml:space="preserve">    </w:t>
      </w:r>
      <w:r w:rsidRPr="00E5360E">
        <w:t>Plátce poplatku hradí obci poplatek určený podle ustanovení článku 4 této vyhlášky dle ustanovení § 163 zákona č. 280/2009 Sb., daňový řád, a to nejdéle do 28.2. příslušného kalendářního roku.</w:t>
      </w:r>
    </w:p>
    <w:p w14:paraId="1F27B23E" w14:textId="77777777" w:rsidR="00DB45ED" w:rsidRPr="00E5360E" w:rsidRDefault="00DB45ED" w:rsidP="00DB45ED">
      <w:pPr>
        <w:pStyle w:val="Odstavecseseznamem"/>
        <w:numPr>
          <w:ilvl w:val="0"/>
          <w:numId w:val="26"/>
        </w:numPr>
      </w:pPr>
      <w:r>
        <w:t>2.</w:t>
      </w:r>
      <w:r w:rsidRPr="00E5360E">
        <w:t>Vznikne-li poplatková povinnost po datu splatnosti uvedeném v odst. 1, je poplatek splatný nejpozději do 15. dne měsíce, který následuje po měsíci, ve kterém poplatková povinnost vznikla, nejpozději však do konce příslušného kalendářního roku</w:t>
      </w:r>
    </w:p>
    <w:p w14:paraId="50EDC479" w14:textId="0DC9DBA2" w:rsidR="00DB45ED" w:rsidRPr="00E5360E" w:rsidRDefault="00DB45ED" w:rsidP="00DB45ED">
      <w:pPr>
        <w:pStyle w:val="Odstavecseseznamem"/>
        <w:numPr>
          <w:ilvl w:val="0"/>
          <w:numId w:val="26"/>
        </w:numPr>
      </w:pPr>
      <w:r>
        <w:t>3.</w:t>
      </w:r>
      <w:r w:rsidRPr="00E5360E">
        <w:t xml:space="preserve">Způsob placení poplatku jsou předmětem zvláštní právní úpravy </w:t>
      </w:r>
      <w:proofErr w:type="gramStart"/>
      <w:r w:rsidRPr="00E5360E">
        <w:t>( ustanovení</w:t>
      </w:r>
      <w:proofErr w:type="gramEnd"/>
      <w:r w:rsidRPr="00E5360E">
        <w:t xml:space="preserve"> § 163 zákona č. 280/2009 Sb., daňový řád, ve znění pozdějších předpisů), kdy s jedná například o platbu v hotovosti do pokladny, platbu složenkou  nebo bezhotovostním převodem na účet obce</w:t>
      </w:r>
      <w:r w:rsidR="00F207A7">
        <w:t>.</w:t>
      </w:r>
      <w:r w:rsidRPr="00E5360E">
        <w:t xml:space="preserve"> </w:t>
      </w:r>
    </w:p>
    <w:p w14:paraId="5DFAA353" w14:textId="77777777" w:rsidR="00DB45ED" w:rsidRDefault="00DB45ED" w:rsidP="00DB45ED">
      <w:pPr>
        <w:jc w:val="center"/>
      </w:pPr>
      <w:r>
        <w:t>Čl. 6</w:t>
      </w:r>
    </w:p>
    <w:p w14:paraId="735890A6" w14:textId="77777777" w:rsidR="00DB45ED" w:rsidRDefault="00DB45ED" w:rsidP="00DB45ED">
      <w:pPr>
        <w:jc w:val="center"/>
      </w:pPr>
      <w:r>
        <w:t>Všeobecná ustanovení</w:t>
      </w:r>
    </w:p>
    <w:p w14:paraId="27B226EB" w14:textId="77777777" w:rsidR="00DB45ED" w:rsidRDefault="00DB45ED" w:rsidP="00DB45ED">
      <w:r>
        <w:t xml:space="preserve">    Na řízení ve věcech poplatků za komunální odpad se vztahují zvláštní předpisy </w:t>
      </w:r>
      <w:proofErr w:type="gramStart"/>
      <w:r>
        <w:t>( zákon</w:t>
      </w:r>
      <w:proofErr w:type="gramEnd"/>
      <w:r>
        <w:t xml:space="preserve"> č. 280/2009 Sb., daňový řád, ve znění pozdějších předpisů ).</w:t>
      </w:r>
    </w:p>
    <w:p w14:paraId="788BCD86" w14:textId="77777777" w:rsidR="00DB45ED" w:rsidRDefault="00DB45ED" w:rsidP="00DB45ED">
      <w:pPr>
        <w:jc w:val="center"/>
      </w:pPr>
      <w:r>
        <w:t>Čl. 7</w:t>
      </w:r>
    </w:p>
    <w:p w14:paraId="26588AD0" w14:textId="77777777" w:rsidR="00DB45ED" w:rsidRDefault="00DB45ED" w:rsidP="00DB45ED">
      <w:pPr>
        <w:jc w:val="center"/>
      </w:pPr>
      <w:r>
        <w:t>Účinnost</w:t>
      </w:r>
    </w:p>
    <w:p w14:paraId="2DD20E3A" w14:textId="77777777" w:rsidR="00DB45ED" w:rsidRDefault="00DB45ED" w:rsidP="00DB45ED">
      <w:r>
        <w:t xml:space="preserve">    Tato vyhláška nabývá účinnosti 15. dnem po vyhlášení.</w:t>
      </w:r>
    </w:p>
    <w:p w14:paraId="6E78978A" w14:textId="77777777" w:rsidR="00DB45ED" w:rsidRDefault="00DB45ED" w:rsidP="00DB45ED"/>
    <w:p w14:paraId="235A8C7C" w14:textId="77777777" w:rsidR="00DB45ED" w:rsidRDefault="00DB45ED" w:rsidP="00DB45ED"/>
    <w:p w14:paraId="63CC348E" w14:textId="77777777" w:rsidR="00DB45ED" w:rsidRDefault="00DB45ED" w:rsidP="00DB45ED">
      <w:r>
        <w:t>__v.r.________________________                                                    ___v.r.________________________</w:t>
      </w:r>
    </w:p>
    <w:p w14:paraId="2C091EAD" w14:textId="77777777" w:rsidR="00DB45ED" w:rsidRDefault="00DB45ED" w:rsidP="00DB45ED">
      <w:r>
        <w:t xml:space="preserve">   Martin Kunc                                                                                                    Martin Šebek</w:t>
      </w:r>
    </w:p>
    <w:p w14:paraId="74EAACAF" w14:textId="77777777" w:rsidR="00DB45ED" w:rsidRDefault="00DB45ED" w:rsidP="00DB45ED">
      <w:r>
        <w:t xml:space="preserve">     starosta                                                                                                          místostarosta</w:t>
      </w:r>
    </w:p>
    <w:p w14:paraId="12756D51" w14:textId="6FA3D244" w:rsidR="00AA026C" w:rsidRDefault="00AA026C" w:rsidP="00AA026C">
      <w:pPr>
        <w:jc w:val="center"/>
      </w:pPr>
    </w:p>
    <w:p w14:paraId="2A0457DD" w14:textId="6F630D38" w:rsidR="00DB45ED" w:rsidRPr="00FE1CD7" w:rsidRDefault="00DB45ED" w:rsidP="00DB45ED">
      <w:pPr>
        <w:pStyle w:val="Style7"/>
        <w:widowControl/>
        <w:spacing w:before="53" w:line="240" w:lineRule="auto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                     </w:t>
      </w:r>
      <w:proofErr w:type="gramStart"/>
      <w:r w:rsidRPr="00FE1CD7">
        <w:rPr>
          <w:rStyle w:val="FontStyle16"/>
          <w:b/>
          <w:sz w:val="28"/>
          <w:szCs w:val="28"/>
        </w:rPr>
        <w:t xml:space="preserve">Příloha </w:t>
      </w:r>
      <w:r w:rsidR="00F207A7">
        <w:rPr>
          <w:rStyle w:val="FontStyle16"/>
          <w:b/>
          <w:sz w:val="28"/>
          <w:szCs w:val="28"/>
        </w:rPr>
        <w:t xml:space="preserve"> </w:t>
      </w:r>
      <w:r w:rsidRPr="00FE1CD7">
        <w:rPr>
          <w:rStyle w:val="FontStyle16"/>
          <w:b/>
          <w:sz w:val="28"/>
          <w:szCs w:val="28"/>
        </w:rPr>
        <w:t>č.</w:t>
      </w:r>
      <w:proofErr w:type="gramEnd"/>
      <w:r w:rsidRPr="00FE1CD7">
        <w:rPr>
          <w:rStyle w:val="FontStyle16"/>
          <w:b/>
          <w:sz w:val="28"/>
          <w:szCs w:val="28"/>
        </w:rPr>
        <w:t xml:space="preserve"> 1 </w:t>
      </w:r>
      <w:r w:rsidR="00F207A7">
        <w:rPr>
          <w:rStyle w:val="FontStyle16"/>
          <w:b/>
          <w:sz w:val="28"/>
          <w:szCs w:val="28"/>
        </w:rPr>
        <w:t xml:space="preserve"> </w:t>
      </w:r>
      <w:r w:rsidRPr="00FE1CD7">
        <w:rPr>
          <w:rStyle w:val="FontStyle16"/>
          <w:b/>
          <w:sz w:val="28"/>
          <w:szCs w:val="28"/>
        </w:rPr>
        <w:t>k</w:t>
      </w:r>
      <w:r w:rsidR="00F207A7">
        <w:rPr>
          <w:rStyle w:val="FontStyle16"/>
          <w:b/>
          <w:sz w:val="28"/>
          <w:szCs w:val="28"/>
        </w:rPr>
        <w:t xml:space="preserve">e  změnové </w:t>
      </w:r>
      <w:r w:rsidRPr="00FE1CD7">
        <w:rPr>
          <w:rStyle w:val="FontStyle16"/>
          <w:b/>
          <w:sz w:val="28"/>
          <w:szCs w:val="28"/>
        </w:rPr>
        <w:t xml:space="preserve"> OZV</w:t>
      </w:r>
      <w:r w:rsidR="00F207A7">
        <w:rPr>
          <w:rStyle w:val="FontStyle16"/>
          <w:b/>
          <w:sz w:val="28"/>
          <w:szCs w:val="28"/>
        </w:rPr>
        <w:t xml:space="preserve"> </w:t>
      </w:r>
      <w:r w:rsidRPr="00FE1CD7">
        <w:rPr>
          <w:rStyle w:val="FontStyle16"/>
          <w:b/>
          <w:sz w:val="28"/>
          <w:szCs w:val="28"/>
        </w:rPr>
        <w:t xml:space="preserve"> obce Všeradice č.:  </w:t>
      </w:r>
      <w:r w:rsidR="00F207A7">
        <w:rPr>
          <w:rStyle w:val="FontStyle16"/>
          <w:b/>
          <w:sz w:val="28"/>
          <w:szCs w:val="28"/>
        </w:rPr>
        <w:t>1</w:t>
      </w:r>
      <w:r w:rsidRPr="00FE1CD7">
        <w:rPr>
          <w:rStyle w:val="FontStyle16"/>
          <w:b/>
          <w:sz w:val="28"/>
          <w:szCs w:val="28"/>
        </w:rPr>
        <w:t>/2</w:t>
      </w:r>
      <w:r w:rsidR="00F207A7">
        <w:rPr>
          <w:rStyle w:val="FontStyle16"/>
          <w:b/>
          <w:sz w:val="28"/>
          <w:szCs w:val="28"/>
        </w:rPr>
        <w:t>020</w:t>
      </w:r>
    </w:p>
    <w:p w14:paraId="03AB748F" w14:textId="77777777" w:rsidR="00DB45ED" w:rsidRDefault="00DB45ED" w:rsidP="00DB45ED">
      <w:pPr>
        <w:pStyle w:val="Style7"/>
        <w:widowControl/>
        <w:spacing w:line="240" w:lineRule="exact"/>
        <w:ind w:left="2237"/>
        <w:jc w:val="both"/>
        <w:rPr>
          <w:sz w:val="20"/>
          <w:szCs w:val="20"/>
        </w:rPr>
      </w:pPr>
    </w:p>
    <w:p w14:paraId="63A3390F" w14:textId="77777777" w:rsidR="00DB45ED" w:rsidRDefault="00DB45ED" w:rsidP="00DB45ED">
      <w:pPr>
        <w:pStyle w:val="Style7"/>
        <w:widowControl/>
        <w:spacing w:line="240" w:lineRule="exact"/>
        <w:ind w:left="2237"/>
        <w:jc w:val="both"/>
        <w:rPr>
          <w:sz w:val="20"/>
          <w:szCs w:val="20"/>
        </w:rPr>
      </w:pPr>
    </w:p>
    <w:p w14:paraId="07D0ED9D" w14:textId="77777777" w:rsidR="00DB45ED" w:rsidRDefault="00DB45ED" w:rsidP="00DB45ED">
      <w:pPr>
        <w:pStyle w:val="Style7"/>
        <w:widowControl/>
        <w:spacing w:before="134" w:line="240" w:lineRule="auto"/>
        <w:ind w:left="2237"/>
        <w:jc w:val="both"/>
        <w:rPr>
          <w:rStyle w:val="FontStyle16"/>
        </w:rPr>
      </w:pPr>
      <w:r>
        <w:rPr>
          <w:rStyle w:val="FontStyle16"/>
        </w:rPr>
        <w:t>Poplatek za komunální odpad dle frekvence svozu</w:t>
      </w:r>
    </w:p>
    <w:p w14:paraId="7538487E" w14:textId="77777777" w:rsidR="00DB45ED" w:rsidRDefault="00DB45ED" w:rsidP="00DB45ED">
      <w:pPr>
        <w:pStyle w:val="Style5"/>
        <w:widowControl/>
        <w:spacing w:line="240" w:lineRule="exact"/>
        <w:rPr>
          <w:sz w:val="20"/>
          <w:szCs w:val="20"/>
        </w:rPr>
      </w:pPr>
    </w:p>
    <w:p w14:paraId="0B420D47" w14:textId="77777777" w:rsidR="00DB45ED" w:rsidRDefault="00DB45ED" w:rsidP="00DB45ED">
      <w:pPr>
        <w:pStyle w:val="Style5"/>
        <w:widowControl/>
        <w:spacing w:before="91"/>
        <w:rPr>
          <w:rStyle w:val="FontStyle20"/>
        </w:rPr>
      </w:pPr>
      <w:r>
        <w:rPr>
          <w:rStyle w:val="FontStyle20"/>
        </w:rPr>
        <w:t>Poplatek vychází z předpokládaných oprávněných nákladů obce vyplývajících z režimu nakládání s komunálním odpadem podle objemu a frekvence obsluhy sběrných nádob.</w:t>
      </w:r>
    </w:p>
    <w:p w14:paraId="000407E2" w14:textId="77777777" w:rsidR="00DB45ED" w:rsidRDefault="00DB45ED" w:rsidP="00DB45ED">
      <w:pPr>
        <w:spacing w:after="11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7"/>
        <w:gridCol w:w="1661"/>
        <w:gridCol w:w="1661"/>
        <w:gridCol w:w="2525"/>
      </w:tblGrid>
      <w:tr w:rsidR="00DB45ED" w14:paraId="751CF122" w14:textId="77777777" w:rsidTr="00E778E1"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F0739" w14:textId="77777777" w:rsidR="00DB45ED" w:rsidRDefault="00DB45ED" w:rsidP="00E778E1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Druh svozu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F04D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6C1A" w14:textId="77777777" w:rsidR="00DB45ED" w:rsidRDefault="00DB45ED" w:rsidP="00E778E1">
            <w:pPr>
              <w:pStyle w:val="Style10"/>
              <w:widowControl/>
              <w:ind w:left="259"/>
              <w:rPr>
                <w:rStyle w:val="FontStyle21"/>
              </w:rPr>
            </w:pPr>
            <w:r>
              <w:rPr>
                <w:rStyle w:val="FontStyle21"/>
              </w:rPr>
              <w:t>Typ nádoby /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E8C8" w14:textId="77777777" w:rsidR="00DB45ED" w:rsidRDefault="00DB45ED" w:rsidP="00E778E1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poplatek</w:t>
            </w:r>
          </w:p>
        </w:tc>
      </w:tr>
      <w:tr w:rsidR="00DB45ED" w14:paraId="64FC7867" w14:textId="77777777" w:rsidTr="00E778E1"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9332" w14:textId="77777777" w:rsidR="00DB45ED" w:rsidRDefault="00DB45ED" w:rsidP="00E778E1">
            <w:pPr>
              <w:rPr>
                <w:rStyle w:val="FontStyle21"/>
              </w:rPr>
            </w:pPr>
          </w:p>
          <w:p w14:paraId="3E2ACA18" w14:textId="77777777" w:rsidR="00DB45ED" w:rsidRDefault="00DB45ED" w:rsidP="00E778E1">
            <w:pPr>
              <w:rPr>
                <w:rStyle w:val="FontStyle21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C7F9" w14:textId="77777777" w:rsidR="00DB45ED" w:rsidRDefault="00DB45ED" w:rsidP="00E778E1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popelnice 120 I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5958" w14:textId="77777777" w:rsidR="00DB45ED" w:rsidRDefault="00DB45ED" w:rsidP="00E778E1">
            <w:pPr>
              <w:pStyle w:val="Style10"/>
              <w:widowControl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popelnice 240 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8685" w14:textId="77777777" w:rsidR="00DB45ED" w:rsidRDefault="00DB45ED" w:rsidP="00E778E1">
            <w:pPr>
              <w:pStyle w:val="Style10"/>
              <w:widowControl/>
              <w:ind w:left="394"/>
              <w:rPr>
                <w:rStyle w:val="FontStyle21"/>
              </w:rPr>
            </w:pPr>
            <w:r>
              <w:rPr>
                <w:rStyle w:val="FontStyle21"/>
              </w:rPr>
              <w:t>kontejner 1100 I</w:t>
            </w:r>
          </w:p>
        </w:tc>
      </w:tr>
      <w:tr w:rsidR="00DB45ED" w14:paraId="35068F3B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EA53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4300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včetně DPH </w:t>
            </w:r>
            <w:proofErr w:type="gramStart"/>
            <w:r>
              <w:rPr>
                <w:rStyle w:val="FontStyle20"/>
              </w:rPr>
              <w:t>15%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3077" w14:textId="77777777" w:rsidR="00DB45ED" w:rsidRDefault="00DB45ED" w:rsidP="00E778E1">
            <w:pPr>
              <w:pStyle w:val="Style8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 xml:space="preserve">včetně DPH </w:t>
            </w:r>
            <w:proofErr w:type="gramStart"/>
            <w:r>
              <w:rPr>
                <w:rStyle w:val="FontStyle20"/>
              </w:rPr>
              <w:t>15%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1A6E" w14:textId="77777777" w:rsidR="00DB45ED" w:rsidRDefault="00DB45ED" w:rsidP="00E778E1">
            <w:pPr>
              <w:pStyle w:val="Style8"/>
              <w:widowControl/>
              <w:ind w:left="451"/>
              <w:rPr>
                <w:rStyle w:val="FontStyle20"/>
              </w:rPr>
            </w:pPr>
            <w:r>
              <w:rPr>
                <w:rStyle w:val="FontStyle20"/>
              </w:rPr>
              <w:t xml:space="preserve">včetně DPH </w:t>
            </w:r>
            <w:proofErr w:type="gramStart"/>
            <w:r>
              <w:rPr>
                <w:rStyle w:val="FontStyle20"/>
              </w:rPr>
              <w:t>15%</w:t>
            </w:r>
            <w:proofErr w:type="gramEnd"/>
          </w:p>
        </w:tc>
      </w:tr>
      <w:tr w:rsidR="00DB45ED" w14:paraId="441C276D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B196C9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Kombi 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F27A61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DC184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5BC78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1C5B555C" w14:textId="77777777" w:rsidTr="00E778E1"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166A7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léto: 1.5.-30.9. - 1X14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BD748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EAAFD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290D6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1E712B4D" w14:textId="77777777" w:rsidTr="00E778E1"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66862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zima: 1.10.-30.4. každý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F8020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2FD4E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C5D3A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1D088250" w14:textId="77777777" w:rsidTr="00E778E1"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E968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týden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4314" w14:textId="2FCB859B" w:rsidR="00DB45ED" w:rsidRDefault="00F207A7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2810</w:t>
            </w:r>
            <w:r w:rsidR="00DB45ED">
              <w:rPr>
                <w:rStyle w:val="FontStyle20"/>
              </w:rPr>
              <w:t>,-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1954" w14:textId="05928725" w:rsidR="00DB45ED" w:rsidRPr="00FE1CD7" w:rsidRDefault="00F207A7" w:rsidP="00E778E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</w:t>
            </w:r>
            <w:r w:rsidR="00DB45ED" w:rsidRPr="00FE1CD7">
              <w:rPr>
                <w:sz w:val="20"/>
                <w:szCs w:val="20"/>
              </w:rPr>
              <w:t>,-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74CB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19761C00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067C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1X14 - sudý</w:t>
            </w:r>
            <w:proofErr w:type="gramEnd"/>
            <w:r>
              <w:rPr>
                <w:rStyle w:val="FontStyle20"/>
              </w:rPr>
              <w:t xml:space="preserve"> týden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B191" w14:textId="4FC6555C" w:rsidR="00DB45ED" w:rsidRDefault="00F207A7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2050</w:t>
            </w:r>
            <w:r w:rsidR="00DB45ED">
              <w:rPr>
                <w:rStyle w:val="FontStyle20"/>
              </w:rPr>
              <w:t>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E71" w14:textId="77777777" w:rsidR="00DB45ED" w:rsidRPr="00FE1CD7" w:rsidRDefault="00DB45ED" w:rsidP="00E778E1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7BED" w14:textId="3A29B640" w:rsidR="00DB45ED" w:rsidRDefault="00F207A7" w:rsidP="00E778E1">
            <w:pPr>
              <w:pStyle w:val="Style13"/>
              <w:widowControl/>
            </w:pPr>
            <w:r>
              <w:rPr>
                <w:sz w:val="20"/>
                <w:szCs w:val="20"/>
              </w:rPr>
              <w:t>8870</w:t>
            </w:r>
            <w:r w:rsidR="00DB45ED" w:rsidRPr="00FE1CD7">
              <w:rPr>
                <w:sz w:val="20"/>
                <w:szCs w:val="20"/>
              </w:rPr>
              <w:t>,-</w:t>
            </w:r>
          </w:p>
        </w:tc>
      </w:tr>
      <w:tr w:rsidR="00DB45ED" w14:paraId="3490B763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EADD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 xml:space="preserve">1X30 - </w:t>
            </w:r>
            <w:r>
              <w:rPr>
                <w:rStyle w:val="FontStyle20"/>
                <w:spacing w:val="20"/>
              </w:rPr>
              <w:t>1X</w:t>
            </w:r>
            <w:proofErr w:type="gramEnd"/>
            <w:r>
              <w:rPr>
                <w:rStyle w:val="FontStyle20"/>
              </w:rPr>
              <w:t xml:space="preserve"> za měsíc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0955" w14:textId="6FDF9291" w:rsidR="00DB45ED" w:rsidRDefault="00F207A7" w:rsidP="00E778E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1085</w:t>
            </w:r>
            <w:r w:rsidR="00DB45ED">
              <w:rPr>
                <w:rStyle w:val="FontStyle20"/>
              </w:rPr>
              <w:t>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F50C" w14:textId="0B829F9C" w:rsidR="00DB45ED" w:rsidRPr="00FE1CD7" w:rsidRDefault="00F207A7" w:rsidP="00E778E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="00DB45ED" w:rsidRPr="00FE1CD7">
              <w:rPr>
                <w:sz w:val="20"/>
                <w:szCs w:val="20"/>
              </w:rPr>
              <w:t>.-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87CE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62274B82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ABB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12A3" w14:textId="77777777" w:rsidR="00DB45ED" w:rsidRDefault="00DB45ED" w:rsidP="00E778E1">
            <w:pPr>
              <w:pStyle w:val="Style8"/>
              <w:widowControl/>
              <w:rPr>
                <w:rStyle w:val="FontStyle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4BA" w14:textId="77777777" w:rsidR="00DB45ED" w:rsidRPr="00FE1CD7" w:rsidRDefault="00DB45ED" w:rsidP="00E778E1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B16D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1293BECA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9AD0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D635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9563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9A2F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5B4710EE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15D2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E9F8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A27D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759F" w14:textId="77777777" w:rsidR="00DB45ED" w:rsidRDefault="00DB45ED" w:rsidP="00E778E1">
            <w:pPr>
              <w:pStyle w:val="Style13"/>
              <w:widowControl/>
            </w:pPr>
          </w:p>
        </w:tc>
      </w:tr>
      <w:tr w:rsidR="00DB45ED" w14:paraId="6CF7B29F" w14:textId="77777777" w:rsidTr="00E778E1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4ED4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0916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6450" w14:textId="77777777" w:rsidR="00DB45ED" w:rsidRDefault="00DB45ED" w:rsidP="00E778E1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A4E" w14:textId="77777777" w:rsidR="00DB45ED" w:rsidRDefault="00DB45ED" w:rsidP="00E778E1">
            <w:pPr>
              <w:pStyle w:val="Style13"/>
              <w:widowControl/>
            </w:pPr>
          </w:p>
        </w:tc>
      </w:tr>
    </w:tbl>
    <w:p w14:paraId="758C781E" w14:textId="77777777" w:rsidR="00DB45ED" w:rsidRDefault="00DB45ED" w:rsidP="00DB45ED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14:paraId="28E90891" w14:textId="77777777" w:rsidR="00DB45ED" w:rsidRDefault="00DB45ED" w:rsidP="00DB45ED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14:paraId="0EFA6B49" w14:textId="77777777" w:rsidR="00DB45ED" w:rsidRDefault="00DB45ED" w:rsidP="00DB45ED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14:paraId="37F2835F" w14:textId="77777777" w:rsidR="00DB45ED" w:rsidRDefault="00DB45ED" w:rsidP="00DB45ED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14:paraId="6DA6A1A9" w14:textId="77777777" w:rsidR="00DB45ED" w:rsidRDefault="00DB45ED" w:rsidP="00DB45ED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14:paraId="2C94BB8B" w14:textId="77777777" w:rsidR="00DB45ED" w:rsidRDefault="00DB45ED" w:rsidP="00DB45ED">
      <w:pPr>
        <w:pStyle w:val="Style6"/>
        <w:widowControl/>
        <w:spacing w:before="10" w:line="288" w:lineRule="exact"/>
        <w:ind w:firstLine="125"/>
        <w:rPr>
          <w:rStyle w:val="FontStyle16"/>
        </w:rPr>
      </w:pPr>
      <w:r>
        <w:rPr>
          <w:rStyle w:val="FontStyle16"/>
        </w:rPr>
        <w:t xml:space="preserve">Frekvence svozu směsného komunálního odpadu je vykonávána dle smlouvy uzavřené mezi obcí </w:t>
      </w:r>
      <w:proofErr w:type="gramStart"/>
      <w:r>
        <w:rPr>
          <w:rStyle w:val="FontStyle16"/>
        </w:rPr>
        <w:t>Všeradice  a</w:t>
      </w:r>
      <w:proofErr w:type="gramEnd"/>
      <w:r>
        <w:rPr>
          <w:rStyle w:val="FontStyle16"/>
        </w:rPr>
        <w:t xml:space="preserve"> oprávněnou osobou </w:t>
      </w:r>
      <w:proofErr w:type="spellStart"/>
      <w:r>
        <w:rPr>
          <w:rStyle w:val="FontStyle16"/>
        </w:rPr>
        <w:t>Rumpold</w:t>
      </w:r>
      <w:proofErr w:type="spellEnd"/>
      <w:r>
        <w:rPr>
          <w:rStyle w:val="FontStyle16"/>
        </w:rPr>
        <w:t>-P s.r.o. Občané si mohou zvolit frekvenci svozu dle aktuální nabídky. Pokud svoz odpadů vychází na státní svátek nebo na jiný den pracovního klidu, zajistí oprávněná osoba svoz odpadů v plném rozsahu.</w:t>
      </w:r>
    </w:p>
    <w:p w14:paraId="60EB93BE" w14:textId="77777777" w:rsidR="00DB45ED" w:rsidRDefault="00DB45ED" w:rsidP="00DB45ED">
      <w:pPr>
        <w:jc w:val="center"/>
        <w:rPr>
          <w:b/>
          <w:sz w:val="28"/>
          <w:szCs w:val="28"/>
        </w:rPr>
      </w:pPr>
    </w:p>
    <w:p w14:paraId="7AC671B0" w14:textId="6D417829" w:rsidR="00DB45ED" w:rsidRDefault="00DB45ED" w:rsidP="00F207A7">
      <w:pPr>
        <w:jc w:val="both"/>
      </w:pPr>
    </w:p>
    <w:p w14:paraId="2D99716F" w14:textId="77777777" w:rsidR="00F207A7" w:rsidRDefault="00F207A7" w:rsidP="00F207A7">
      <w:pPr>
        <w:jc w:val="both"/>
      </w:pPr>
      <w:r>
        <w:t xml:space="preserve">Vyvěšeno na úřední desce obecního úřadu: ……………… </w:t>
      </w:r>
    </w:p>
    <w:p w14:paraId="35C81397" w14:textId="77777777" w:rsidR="00F207A7" w:rsidRDefault="00F207A7" w:rsidP="00F207A7">
      <w:pPr>
        <w:jc w:val="both"/>
      </w:pPr>
    </w:p>
    <w:p w14:paraId="03AB9E9B" w14:textId="72A16C63" w:rsidR="00F207A7" w:rsidRDefault="00F207A7" w:rsidP="00F207A7">
      <w:pPr>
        <w:jc w:val="both"/>
      </w:pPr>
      <w:r>
        <w:t>Sejmuto z úřední desky obecního úřadu: ……………</w:t>
      </w:r>
      <w:proofErr w:type="gramStart"/>
      <w:r>
        <w:t>…….</w:t>
      </w:r>
      <w:proofErr w:type="gramEnd"/>
      <w:r>
        <w:t>.</w:t>
      </w:r>
    </w:p>
    <w:sectPr w:rsidR="00F207A7" w:rsidSect="00867C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C3A"/>
    <w:multiLevelType w:val="hybridMultilevel"/>
    <w:tmpl w:val="AA808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7CE4"/>
    <w:multiLevelType w:val="hybridMultilevel"/>
    <w:tmpl w:val="DECE4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F22"/>
    <w:multiLevelType w:val="hybridMultilevel"/>
    <w:tmpl w:val="8D42B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19"/>
    <w:multiLevelType w:val="hybridMultilevel"/>
    <w:tmpl w:val="00922F2E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2069E6"/>
    <w:multiLevelType w:val="hybridMultilevel"/>
    <w:tmpl w:val="DE12D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3EAB"/>
    <w:multiLevelType w:val="hybridMultilevel"/>
    <w:tmpl w:val="F1A6F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28"/>
    <w:multiLevelType w:val="hybridMultilevel"/>
    <w:tmpl w:val="5020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C9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0800"/>
    <w:multiLevelType w:val="hybridMultilevel"/>
    <w:tmpl w:val="2E0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43E7"/>
    <w:multiLevelType w:val="hybridMultilevel"/>
    <w:tmpl w:val="FBD26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2D26"/>
    <w:multiLevelType w:val="hybridMultilevel"/>
    <w:tmpl w:val="F5FC6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1C42"/>
    <w:multiLevelType w:val="hybridMultilevel"/>
    <w:tmpl w:val="8696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807"/>
    <w:multiLevelType w:val="hybridMultilevel"/>
    <w:tmpl w:val="473E9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4215"/>
    <w:multiLevelType w:val="hybridMultilevel"/>
    <w:tmpl w:val="8464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7BF"/>
    <w:multiLevelType w:val="hybridMultilevel"/>
    <w:tmpl w:val="B0789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E4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1016"/>
    <w:multiLevelType w:val="hybridMultilevel"/>
    <w:tmpl w:val="A682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3F5E"/>
    <w:multiLevelType w:val="hybridMultilevel"/>
    <w:tmpl w:val="884E7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BBA"/>
    <w:multiLevelType w:val="hybridMultilevel"/>
    <w:tmpl w:val="1C30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1C56"/>
    <w:multiLevelType w:val="hybridMultilevel"/>
    <w:tmpl w:val="77521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2244"/>
    <w:multiLevelType w:val="hybridMultilevel"/>
    <w:tmpl w:val="924E4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3618"/>
    <w:multiLevelType w:val="hybridMultilevel"/>
    <w:tmpl w:val="FDE83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49C3"/>
    <w:multiLevelType w:val="hybridMultilevel"/>
    <w:tmpl w:val="00121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D78DC"/>
    <w:multiLevelType w:val="hybridMultilevel"/>
    <w:tmpl w:val="D9B8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519F"/>
    <w:multiLevelType w:val="hybridMultilevel"/>
    <w:tmpl w:val="A29C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59C7"/>
    <w:multiLevelType w:val="hybridMultilevel"/>
    <w:tmpl w:val="3E8E1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3EBF"/>
    <w:multiLevelType w:val="hybridMultilevel"/>
    <w:tmpl w:val="E442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2B"/>
    <w:multiLevelType w:val="hybridMultilevel"/>
    <w:tmpl w:val="E2F69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19"/>
  </w:num>
  <w:num w:numId="18">
    <w:abstractNumId w:val="22"/>
  </w:num>
  <w:num w:numId="19">
    <w:abstractNumId w:val="2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3C"/>
    <w:rsid w:val="00016251"/>
    <w:rsid w:val="00043540"/>
    <w:rsid w:val="0005391B"/>
    <w:rsid w:val="00057796"/>
    <w:rsid w:val="00092C78"/>
    <w:rsid w:val="000C6D9F"/>
    <w:rsid w:val="000F0D84"/>
    <w:rsid w:val="00106B61"/>
    <w:rsid w:val="00150F78"/>
    <w:rsid w:val="00174E21"/>
    <w:rsid w:val="00191E63"/>
    <w:rsid w:val="002D58A2"/>
    <w:rsid w:val="002E4A70"/>
    <w:rsid w:val="002E5316"/>
    <w:rsid w:val="002F2727"/>
    <w:rsid w:val="00381B39"/>
    <w:rsid w:val="00383656"/>
    <w:rsid w:val="003D3F37"/>
    <w:rsid w:val="00417D37"/>
    <w:rsid w:val="00487505"/>
    <w:rsid w:val="004A46F8"/>
    <w:rsid w:val="004C58FC"/>
    <w:rsid w:val="00522886"/>
    <w:rsid w:val="0056333C"/>
    <w:rsid w:val="005D23EE"/>
    <w:rsid w:val="005E71F9"/>
    <w:rsid w:val="0065623C"/>
    <w:rsid w:val="006C78F5"/>
    <w:rsid w:val="00727240"/>
    <w:rsid w:val="007E1B39"/>
    <w:rsid w:val="007E1E17"/>
    <w:rsid w:val="00837833"/>
    <w:rsid w:val="00867CD1"/>
    <w:rsid w:val="00877F2D"/>
    <w:rsid w:val="00880650"/>
    <w:rsid w:val="0088269B"/>
    <w:rsid w:val="008A0EA3"/>
    <w:rsid w:val="00985834"/>
    <w:rsid w:val="009A1E1F"/>
    <w:rsid w:val="009B0F54"/>
    <w:rsid w:val="009B1415"/>
    <w:rsid w:val="009B2A7C"/>
    <w:rsid w:val="00A539D3"/>
    <w:rsid w:val="00A84A7E"/>
    <w:rsid w:val="00AA026C"/>
    <w:rsid w:val="00B11459"/>
    <w:rsid w:val="00B114B3"/>
    <w:rsid w:val="00B55C11"/>
    <w:rsid w:val="00B730DC"/>
    <w:rsid w:val="00BC4EAE"/>
    <w:rsid w:val="00BD320F"/>
    <w:rsid w:val="00BD7349"/>
    <w:rsid w:val="00C574E4"/>
    <w:rsid w:val="00C5784F"/>
    <w:rsid w:val="00CE79DB"/>
    <w:rsid w:val="00DA35DA"/>
    <w:rsid w:val="00DB1D64"/>
    <w:rsid w:val="00DB45ED"/>
    <w:rsid w:val="00DF5100"/>
    <w:rsid w:val="00E13931"/>
    <w:rsid w:val="00E51489"/>
    <w:rsid w:val="00E5360E"/>
    <w:rsid w:val="00E72C58"/>
    <w:rsid w:val="00E8569F"/>
    <w:rsid w:val="00E86DD9"/>
    <w:rsid w:val="00EC5667"/>
    <w:rsid w:val="00EF3CBE"/>
    <w:rsid w:val="00F1198A"/>
    <w:rsid w:val="00F207A7"/>
    <w:rsid w:val="00F57921"/>
    <w:rsid w:val="00F91061"/>
    <w:rsid w:val="00F973DF"/>
    <w:rsid w:val="00FE1CD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FFDC"/>
  <w15:docId w15:val="{86334F55-7036-4E16-ABA2-FFB0CB4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F8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93" w:lineRule="exact"/>
      <w:ind w:firstLine="106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16">
    <w:name w:val="Font Style16"/>
    <w:basedOn w:val="Standardnpsmoodstavce"/>
    <w:uiPriority w:val="99"/>
    <w:rsid w:val="00057796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057796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057796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4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Uživatel systému Windows</cp:lastModifiedBy>
  <cp:revision>4</cp:revision>
  <cp:lastPrinted>2020-12-15T10:16:00Z</cp:lastPrinted>
  <dcterms:created xsi:type="dcterms:W3CDTF">2020-12-15T09:58:00Z</dcterms:created>
  <dcterms:modified xsi:type="dcterms:W3CDTF">2020-12-15T10:16:00Z</dcterms:modified>
</cp:coreProperties>
</file>